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C1" w:rsidRDefault="002C6D2D" w:rsidP="002C6D2D">
      <w:pPr>
        <w:jc w:val="center"/>
      </w:pPr>
      <w:r>
        <w:t xml:space="preserve">Circular Trigonometry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032"/>
        <w:gridCol w:w="1757"/>
        <w:gridCol w:w="1757"/>
        <w:gridCol w:w="1757"/>
      </w:tblGrid>
      <w:tr w:rsidR="00A4470A" w:rsidTr="00A4470A">
        <w:trPr>
          <w:trHeight w:val="449"/>
        </w:trPr>
        <w:tc>
          <w:tcPr>
            <w:tcW w:w="2047" w:type="dxa"/>
          </w:tcPr>
          <w:p w:rsidR="00A4470A" w:rsidRDefault="00A4470A">
            <w:r>
              <w:t>Degree</w:t>
            </w: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>
            <w:r>
              <w:t xml:space="preserve">Radian </w:t>
            </w:r>
          </w:p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D67F08">
            <w:r>
              <w:t>Cosine</w:t>
            </w:r>
          </w:p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D67F08">
            <w:r>
              <w:t>Sine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>
            <w:r>
              <w:t xml:space="preserve">Tangent </w:t>
            </w:r>
          </w:p>
        </w:tc>
      </w:tr>
      <w:tr w:rsidR="00A4470A" w:rsidTr="00A4470A">
        <w:trPr>
          <w:trHeight w:val="809"/>
        </w:trPr>
        <w:tc>
          <w:tcPr>
            <w:tcW w:w="2047" w:type="dxa"/>
          </w:tcPr>
          <w:p w:rsidR="00A4470A" w:rsidRDefault="00A4470A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/>
        </w:tc>
      </w:tr>
      <w:tr w:rsidR="00A4470A" w:rsidTr="00A4470A">
        <w:trPr>
          <w:trHeight w:val="1058"/>
        </w:trPr>
        <w:tc>
          <w:tcPr>
            <w:tcW w:w="2047" w:type="dxa"/>
          </w:tcPr>
          <w:p w:rsidR="00A4470A" w:rsidRDefault="00A4470A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/>
        </w:tc>
      </w:tr>
    </w:tbl>
    <w:p w:rsidR="00A4470A" w:rsidRPr="00A4470A" w:rsidRDefault="00A4470A">
      <w:pPr>
        <w:rPr>
          <w:i/>
        </w:rPr>
      </w:pPr>
    </w:p>
    <w:p w:rsidR="00A4470A" w:rsidRPr="00A4470A" w:rsidRDefault="00A4470A">
      <w:pPr>
        <w:rPr>
          <w:i/>
        </w:rPr>
      </w:pPr>
      <w:r w:rsidRPr="00A4470A">
        <w:rPr>
          <w:i/>
        </w:rPr>
        <w:t xml:space="preserve">Degrees to radians formula: </w:t>
      </w:r>
    </w:p>
    <w:p w:rsidR="00A4470A" w:rsidRDefault="00A4470A"/>
    <w:p w:rsidR="00A4470A" w:rsidRPr="00A4470A" w:rsidRDefault="00A4470A">
      <w:pPr>
        <w:rPr>
          <w:i/>
        </w:rPr>
      </w:pPr>
    </w:p>
    <w:p w:rsidR="00A4470A" w:rsidRPr="00A4470A" w:rsidRDefault="00A4470A">
      <w:pPr>
        <w:rPr>
          <w:i/>
        </w:rPr>
      </w:pPr>
      <w:r w:rsidRPr="00A4470A">
        <w:rPr>
          <w:i/>
        </w:rPr>
        <w:t xml:space="preserve">Sine and Cosine are _________________________on the unit circle. </w:t>
      </w:r>
    </w:p>
    <w:p w:rsidR="00A4470A" w:rsidRDefault="00A4470A"/>
    <w:p w:rsidR="00A4470A" w:rsidRDefault="00A4470A"/>
    <w:p w:rsidR="002C6D2D" w:rsidRDefault="002C6D2D" w:rsidP="002C6D2D">
      <w:pPr>
        <w:jc w:val="center"/>
      </w:pPr>
      <w:r>
        <w:lastRenderedPageBreak/>
        <w:t xml:space="preserve">Circular Trigonometry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032"/>
        <w:gridCol w:w="1757"/>
        <w:gridCol w:w="1757"/>
        <w:gridCol w:w="1757"/>
      </w:tblGrid>
      <w:tr w:rsidR="00A4470A" w:rsidTr="00A4470A">
        <w:trPr>
          <w:trHeight w:val="449"/>
        </w:trPr>
        <w:tc>
          <w:tcPr>
            <w:tcW w:w="2047" w:type="dxa"/>
          </w:tcPr>
          <w:p w:rsidR="00A4470A" w:rsidRDefault="00A4470A" w:rsidP="005349A8">
            <w:r>
              <w:t>Degree</w:t>
            </w: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 w:rsidP="005349A8">
            <w:r>
              <w:t xml:space="preserve">Radian </w:t>
            </w:r>
          </w:p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905A2A" w:rsidP="005349A8">
            <w:r>
              <w:t>Cosine</w:t>
            </w:r>
          </w:p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905A2A" w:rsidP="005349A8">
            <w:r>
              <w:t>Sine</w:t>
            </w:r>
            <w:bookmarkStart w:id="0" w:name="_GoBack"/>
            <w:bookmarkEnd w:id="0"/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 w:rsidP="005349A8">
            <w:r>
              <w:t xml:space="preserve">Tangent </w:t>
            </w:r>
          </w:p>
        </w:tc>
      </w:tr>
      <w:tr w:rsidR="00A4470A" w:rsidTr="00A4470A">
        <w:trPr>
          <w:trHeight w:val="809"/>
        </w:trPr>
        <w:tc>
          <w:tcPr>
            <w:tcW w:w="2047" w:type="dxa"/>
          </w:tcPr>
          <w:p w:rsidR="00A4470A" w:rsidRDefault="00A4470A" w:rsidP="005349A8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 w:rsidP="005349A8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 w:rsidP="005349A8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 w:rsidP="005349A8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 w:rsidP="005349A8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 w:rsidP="005349A8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 w:rsidP="005349A8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 w:rsidP="005349A8"/>
        </w:tc>
      </w:tr>
      <w:tr w:rsidR="00A4470A" w:rsidTr="00A4470A">
        <w:trPr>
          <w:trHeight w:val="1058"/>
        </w:trPr>
        <w:tc>
          <w:tcPr>
            <w:tcW w:w="2047" w:type="dxa"/>
          </w:tcPr>
          <w:p w:rsidR="00A4470A" w:rsidRDefault="00A4470A" w:rsidP="005349A8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 w:rsidP="005349A8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 w:rsidP="005349A8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 w:rsidP="005349A8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 w:rsidP="005349A8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 w:rsidP="005349A8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 w:rsidP="005349A8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 w:rsidP="005349A8"/>
        </w:tc>
      </w:tr>
      <w:tr w:rsidR="00A4470A" w:rsidTr="00A4470A">
        <w:trPr>
          <w:trHeight w:val="988"/>
        </w:trPr>
        <w:tc>
          <w:tcPr>
            <w:tcW w:w="2047" w:type="dxa"/>
          </w:tcPr>
          <w:p w:rsidR="00A4470A" w:rsidRDefault="00A4470A" w:rsidP="005349A8"/>
        </w:tc>
        <w:tc>
          <w:tcPr>
            <w:tcW w:w="2032" w:type="dxa"/>
            <w:tcBorders>
              <w:righ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double" w:sz="4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right w:val="single" w:sz="18" w:space="0" w:color="auto"/>
            </w:tcBorders>
          </w:tcPr>
          <w:p w:rsidR="00A4470A" w:rsidRDefault="00A4470A" w:rsidP="005349A8"/>
        </w:tc>
        <w:tc>
          <w:tcPr>
            <w:tcW w:w="1757" w:type="dxa"/>
            <w:tcBorders>
              <w:left w:val="single" w:sz="18" w:space="0" w:color="auto"/>
            </w:tcBorders>
          </w:tcPr>
          <w:p w:rsidR="00A4470A" w:rsidRDefault="00A4470A" w:rsidP="005349A8"/>
        </w:tc>
      </w:tr>
    </w:tbl>
    <w:p w:rsidR="00A4470A" w:rsidRDefault="00A4470A" w:rsidP="00A4470A"/>
    <w:p w:rsidR="00A4470A" w:rsidRDefault="00A4470A">
      <w:r>
        <w:t xml:space="preserve">Radians to Degrees: </w:t>
      </w:r>
    </w:p>
    <w:p w:rsidR="00A4470A" w:rsidRDefault="00A4470A"/>
    <w:p w:rsidR="00A4470A" w:rsidRPr="00A4470A" w:rsidRDefault="00A4470A">
      <w:pPr>
        <w:rPr>
          <w:i/>
        </w:rPr>
      </w:pPr>
      <w:r w:rsidRPr="00A4470A">
        <w:rPr>
          <w:i/>
        </w:rPr>
        <w:t>Cosine is the ______________________________________</w:t>
      </w:r>
    </w:p>
    <w:p w:rsidR="00A4470A" w:rsidRDefault="00A4470A">
      <w:r w:rsidRPr="00A4470A">
        <w:rPr>
          <w:i/>
        </w:rPr>
        <w:t>Sine is the _________________________________________</w:t>
      </w:r>
    </w:p>
    <w:sectPr w:rsidR="00A4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A"/>
    <w:rsid w:val="002835C1"/>
    <w:rsid w:val="002C6D2D"/>
    <w:rsid w:val="00905A2A"/>
    <w:rsid w:val="00A4470A"/>
    <w:rsid w:val="00AC6EE9"/>
    <w:rsid w:val="00D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1D2B8-5306-4042-BDF5-3834936D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47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Lawhon</dc:creator>
  <cp:keywords/>
  <dc:description/>
  <cp:lastModifiedBy>John Lawhon</cp:lastModifiedBy>
  <cp:revision>2</cp:revision>
  <cp:lastPrinted>2020-02-03T20:38:00Z</cp:lastPrinted>
  <dcterms:created xsi:type="dcterms:W3CDTF">2020-02-04T14:27:00Z</dcterms:created>
  <dcterms:modified xsi:type="dcterms:W3CDTF">2020-02-04T14:27:00Z</dcterms:modified>
</cp:coreProperties>
</file>